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5558" w:rsidRDefault="008B57BD" w:rsidP="00F35558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ЗАДАНИЕ ЭКЗАМЕНАЦИОННОГО БЛОКА:</w:t>
      </w:r>
    </w:p>
    <w:p w:rsidR="008B57BD" w:rsidRDefault="008B57BD">
      <w:pPr>
        <w:rPr>
          <w:rFonts w:ascii="Times New Roman" w:hAnsi="Times New Roman" w:cs="Times New Roman"/>
          <w:b/>
          <w:sz w:val="28"/>
        </w:rPr>
      </w:pPr>
    </w:p>
    <w:p w:rsidR="00EF27AD" w:rsidRDefault="00F35558" w:rsidP="00A94454">
      <w:pPr>
        <w:jc w:val="center"/>
        <w:rPr>
          <w:rFonts w:ascii="Times New Roman" w:hAnsi="Times New Roman" w:cs="Times New Roman"/>
          <w:b/>
          <w:sz w:val="28"/>
        </w:rPr>
      </w:pPr>
      <w:r w:rsidRPr="00A94454">
        <w:rPr>
          <w:rFonts w:ascii="Times New Roman" w:hAnsi="Times New Roman" w:cs="Times New Roman"/>
          <w:b/>
          <w:sz w:val="28"/>
          <w:highlight w:val="yellow"/>
        </w:rPr>
        <w:t>Написать эссе на тему: «</w:t>
      </w:r>
      <w:r w:rsidR="00A94454" w:rsidRPr="00A94454">
        <w:rPr>
          <w:rFonts w:ascii="Times New Roman" w:hAnsi="Times New Roman" w:cs="Times New Roman"/>
          <w:b/>
          <w:sz w:val="28"/>
          <w:highlight w:val="yellow"/>
        </w:rPr>
        <w:t>Спорт</w:t>
      </w:r>
      <w:r w:rsidRPr="00A94454">
        <w:rPr>
          <w:rFonts w:ascii="Times New Roman" w:hAnsi="Times New Roman" w:cs="Times New Roman"/>
          <w:b/>
          <w:sz w:val="28"/>
          <w:highlight w:val="yellow"/>
        </w:rPr>
        <w:t xml:space="preserve"> в моей жизни»</w:t>
      </w:r>
    </w:p>
    <w:p w:rsidR="00A94454" w:rsidRDefault="00A94454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Примерные вопросы которые нужно затронуть:</w:t>
      </w:r>
    </w:p>
    <w:p w:rsidR="008B57BD" w:rsidRPr="008B57BD" w:rsidRDefault="008B57BD" w:rsidP="00011F85">
      <w:pPr>
        <w:spacing w:after="0" w:line="240" w:lineRule="auto"/>
        <w:ind w:firstLine="709"/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</w:pPr>
      <w:r w:rsidRPr="008B57BD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  <w:lang w:val="kk-KZ"/>
        </w:rPr>
        <w:t>-</w:t>
      </w:r>
      <w:r w:rsidR="00011F85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  <w:lang w:val="kk-KZ"/>
        </w:rPr>
        <w:t xml:space="preserve"> </w:t>
      </w:r>
      <w:r w:rsidRPr="008B57BD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  <w:lang w:val="kk-KZ"/>
        </w:rPr>
        <w:t>Какие ассоциации возникают,</w:t>
      </w:r>
      <w:r w:rsidR="00011F85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  <w:lang w:val="kk-KZ"/>
        </w:rPr>
        <w:t xml:space="preserve"> </w:t>
      </w:r>
      <w:r w:rsidRPr="008B57BD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  <w:lang w:val="kk-KZ"/>
        </w:rPr>
        <w:t>когда вы слышите слово спорт</w:t>
      </w:r>
      <w:r w:rsidRPr="008B57BD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?</w:t>
      </w:r>
    </w:p>
    <w:p w:rsidR="008B57BD" w:rsidRPr="008B57BD" w:rsidRDefault="00011F85" w:rsidP="00011F8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вы делаете</w:t>
      </w:r>
      <w:r w:rsidR="008B57BD" w:rsidRPr="008B57B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B57BD" w:rsidRPr="008B57BD">
        <w:rPr>
          <w:rFonts w:ascii="Times New Roman" w:hAnsi="Times New Roman" w:cs="Times New Roman"/>
          <w:sz w:val="28"/>
          <w:szCs w:val="28"/>
        </w:rPr>
        <w:t>чтобы быть здоровым?</w:t>
      </w:r>
    </w:p>
    <w:p w:rsidR="008B57BD" w:rsidRDefault="00011F85" w:rsidP="00011F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B57BD" w:rsidRPr="008B57BD">
        <w:rPr>
          <w:rFonts w:ascii="Times New Roman" w:hAnsi="Times New Roman" w:cs="Times New Roman"/>
          <w:sz w:val="28"/>
          <w:szCs w:val="28"/>
        </w:rPr>
        <w:t>Согласны ли вы с утверждением,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B57BD" w:rsidRPr="008B57BD">
        <w:rPr>
          <w:rFonts w:ascii="Times New Roman" w:hAnsi="Times New Roman" w:cs="Times New Roman"/>
          <w:sz w:val="28"/>
          <w:szCs w:val="28"/>
        </w:rPr>
        <w:t>что физк</w:t>
      </w:r>
      <w:r>
        <w:rPr>
          <w:rFonts w:ascii="Times New Roman" w:hAnsi="Times New Roman" w:cs="Times New Roman"/>
          <w:sz w:val="28"/>
          <w:szCs w:val="28"/>
        </w:rPr>
        <w:t>ультура и спорт необходимы всем?</w:t>
      </w:r>
    </w:p>
    <w:p w:rsidR="00CF3B92" w:rsidRDefault="00CF3B92" w:rsidP="00011F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Имеет ли место быть спорт в Вашей жизни, в жизни Вашей семьи?</w:t>
      </w:r>
    </w:p>
    <w:p w:rsidR="00B16250" w:rsidRPr="00B62198" w:rsidRDefault="00B16250" w:rsidP="00011F8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B16250" w:rsidRDefault="00B62198" w:rsidP="00B1625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2198">
        <w:rPr>
          <w:rFonts w:ascii="Times New Roman" w:hAnsi="Times New Roman" w:cs="Times New Roman"/>
          <w:b/>
          <w:sz w:val="28"/>
          <w:szCs w:val="28"/>
        </w:rPr>
        <w:t>Минимум 2 ст</w:t>
      </w:r>
      <w:r>
        <w:rPr>
          <w:rFonts w:ascii="Times New Roman" w:hAnsi="Times New Roman" w:cs="Times New Roman"/>
          <w:b/>
          <w:sz w:val="28"/>
          <w:szCs w:val="28"/>
        </w:rPr>
        <w:t>раницы</w:t>
      </w:r>
      <w:r w:rsidRPr="00B62198">
        <w:rPr>
          <w:rFonts w:ascii="Times New Roman" w:hAnsi="Times New Roman" w:cs="Times New Roman"/>
          <w:b/>
          <w:sz w:val="28"/>
          <w:szCs w:val="28"/>
        </w:rPr>
        <w:t>!</w:t>
      </w:r>
      <w:r>
        <w:rPr>
          <w:rFonts w:ascii="Times New Roman" w:hAnsi="Times New Roman" w:cs="Times New Roman"/>
          <w:b/>
          <w:sz w:val="28"/>
          <w:szCs w:val="28"/>
        </w:rPr>
        <w:t xml:space="preserve"> Задание оценивается по 100 бальной системе!  </w:t>
      </w:r>
    </w:p>
    <w:p w:rsidR="00B62198" w:rsidRDefault="00A94454" w:rsidP="00B1625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4454">
        <w:rPr>
          <w:rFonts w:ascii="Times New Roman" w:hAnsi="Times New Roman" w:cs="Times New Roman"/>
          <w:b/>
          <w:sz w:val="28"/>
          <w:szCs w:val="28"/>
          <w:highlight w:val="yellow"/>
        </w:rPr>
        <w:t>Больше интересует ваш взгляд, мнение или впечатление, нежели инф</w:t>
      </w:r>
      <w:r>
        <w:rPr>
          <w:rFonts w:ascii="Times New Roman" w:hAnsi="Times New Roman" w:cs="Times New Roman"/>
          <w:b/>
          <w:sz w:val="28"/>
          <w:szCs w:val="28"/>
          <w:highlight w:val="yellow"/>
        </w:rPr>
        <w:t>.</w:t>
      </w:r>
      <w:r w:rsidRPr="00A94454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 с просторов интернета!!!</w:t>
      </w:r>
    </w:p>
    <w:p w:rsidR="00A94454" w:rsidRDefault="00A94454" w:rsidP="00B1625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94454" w:rsidRPr="00B62198" w:rsidRDefault="00A94454" w:rsidP="00B1625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6250" w:rsidRDefault="00B16250" w:rsidP="00B162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6250">
        <w:rPr>
          <w:rFonts w:ascii="Times New Roman" w:hAnsi="Times New Roman" w:cs="Times New Roman"/>
          <w:sz w:val="28"/>
          <w:szCs w:val="28"/>
          <w:highlight w:val="yellow"/>
        </w:rPr>
        <w:t>ДЛЯ ИНФ</w:t>
      </w:r>
    </w:p>
    <w:p w:rsidR="00B62198" w:rsidRDefault="00B62198" w:rsidP="00B162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62198" w:rsidRPr="00B16250" w:rsidRDefault="00B16250" w:rsidP="00B1625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6250">
        <w:rPr>
          <w:rFonts w:ascii="Times New Roman" w:hAnsi="Times New Roman" w:cs="Times New Roman"/>
          <w:b/>
          <w:sz w:val="28"/>
          <w:szCs w:val="28"/>
        </w:rPr>
        <w:t>Что такое эссе?</w:t>
      </w:r>
    </w:p>
    <w:p w:rsidR="00B16250" w:rsidRPr="00B16250" w:rsidRDefault="00B16250" w:rsidP="00B621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6250">
        <w:rPr>
          <w:rFonts w:ascii="Times New Roman" w:hAnsi="Times New Roman" w:cs="Times New Roman"/>
          <w:sz w:val="28"/>
          <w:szCs w:val="28"/>
        </w:rPr>
        <w:t>Многие предполагают, что эссе – это обычное сочинение. Однако это не так.</w:t>
      </w:r>
    </w:p>
    <w:p w:rsidR="00B16250" w:rsidRPr="00B62198" w:rsidRDefault="00B16250" w:rsidP="00B6219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6250">
        <w:rPr>
          <w:rFonts w:ascii="Times New Roman" w:hAnsi="Times New Roman" w:cs="Times New Roman"/>
          <w:sz w:val="28"/>
          <w:szCs w:val="28"/>
        </w:rPr>
        <w:t xml:space="preserve">Эссе – это прозаический литературный жанр. Эссе отражает </w:t>
      </w:r>
      <w:r w:rsidRPr="00B62198">
        <w:rPr>
          <w:rFonts w:ascii="Times New Roman" w:hAnsi="Times New Roman" w:cs="Times New Roman"/>
          <w:b/>
          <w:sz w:val="28"/>
          <w:szCs w:val="28"/>
        </w:rPr>
        <w:t>индивидуальные переживания автора, его взгляд на тот или иной вопрос.</w:t>
      </w:r>
      <w:r w:rsidRPr="00B16250">
        <w:rPr>
          <w:rFonts w:ascii="Times New Roman" w:hAnsi="Times New Roman" w:cs="Times New Roman"/>
          <w:sz w:val="28"/>
          <w:szCs w:val="28"/>
        </w:rPr>
        <w:t xml:space="preserve"> Оно не дает исчерпывающий ответ на определенный вопрос, </w:t>
      </w:r>
      <w:r w:rsidRPr="00B62198">
        <w:rPr>
          <w:rFonts w:ascii="Times New Roman" w:hAnsi="Times New Roman" w:cs="Times New Roman"/>
          <w:b/>
          <w:sz w:val="28"/>
          <w:szCs w:val="28"/>
        </w:rPr>
        <w:t>а отражает собственное мнение или впечатление.</w:t>
      </w:r>
    </w:p>
    <w:p w:rsidR="00B16250" w:rsidRPr="00B62198" w:rsidRDefault="00B16250" w:rsidP="00B1625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6250" w:rsidRPr="00B62198" w:rsidRDefault="00B16250" w:rsidP="00B1625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2198">
        <w:rPr>
          <w:rFonts w:ascii="Times New Roman" w:hAnsi="Times New Roman" w:cs="Times New Roman"/>
          <w:b/>
          <w:sz w:val="28"/>
          <w:szCs w:val="28"/>
        </w:rPr>
        <w:t>Из чего состоит структура эссе</w:t>
      </w:r>
    </w:p>
    <w:p w:rsidR="00B16250" w:rsidRPr="00B16250" w:rsidRDefault="00B16250" w:rsidP="00B162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6250">
        <w:rPr>
          <w:rFonts w:ascii="Times New Roman" w:hAnsi="Times New Roman" w:cs="Times New Roman"/>
          <w:sz w:val="28"/>
          <w:szCs w:val="28"/>
        </w:rPr>
        <w:t>Порядок написания эссе обычно сводится к трем шагам.</w:t>
      </w:r>
    </w:p>
    <w:p w:rsidR="00B16250" w:rsidRPr="00B16250" w:rsidRDefault="00B16250" w:rsidP="00B162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16250" w:rsidRPr="00B62198" w:rsidRDefault="00B16250" w:rsidP="00B16250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62198">
        <w:rPr>
          <w:rFonts w:ascii="Times New Roman" w:hAnsi="Times New Roman" w:cs="Times New Roman"/>
          <w:i/>
          <w:sz w:val="28"/>
          <w:szCs w:val="28"/>
        </w:rPr>
        <w:t>Вступительная часть</w:t>
      </w:r>
    </w:p>
    <w:p w:rsidR="00B16250" w:rsidRPr="00B16250" w:rsidRDefault="00B16250" w:rsidP="00B162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6250">
        <w:rPr>
          <w:rFonts w:ascii="Times New Roman" w:hAnsi="Times New Roman" w:cs="Times New Roman"/>
          <w:sz w:val="28"/>
          <w:szCs w:val="28"/>
        </w:rPr>
        <w:t>Как и любая письменная работа, эссе содержит вступительную часть или введение.</w:t>
      </w:r>
    </w:p>
    <w:p w:rsidR="00B16250" w:rsidRPr="00B16250" w:rsidRDefault="00B16250" w:rsidP="00B162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16250" w:rsidRPr="00B16250" w:rsidRDefault="00B16250" w:rsidP="00B162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6250">
        <w:rPr>
          <w:rFonts w:ascii="Times New Roman" w:hAnsi="Times New Roman" w:cs="Times New Roman"/>
          <w:sz w:val="28"/>
          <w:szCs w:val="28"/>
        </w:rPr>
        <w:t>Хорошо написанное введение заставляет читателя заинтересоваться и прочитать эссе до конца. Вступительная часть может содержать формулировку проблемы и ее суть, риторический вопрос, цитату и т.д. важно создать особый эмоциональный настрой и подвести читателя к рассматриваемой проблеме.</w:t>
      </w:r>
    </w:p>
    <w:p w:rsidR="00B16250" w:rsidRPr="00B16250" w:rsidRDefault="00B16250" w:rsidP="00B162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16250" w:rsidRPr="00B62198" w:rsidRDefault="00B16250" w:rsidP="00B16250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62198">
        <w:rPr>
          <w:rFonts w:ascii="Times New Roman" w:hAnsi="Times New Roman" w:cs="Times New Roman"/>
          <w:i/>
          <w:sz w:val="28"/>
          <w:szCs w:val="28"/>
        </w:rPr>
        <w:t>Основная часть</w:t>
      </w:r>
    </w:p>
    <w:p w:rsidR="00B16250" w:rsidRPr="00B16250" w:rsidRDefault="00B16250" w:rsidP="00B162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6250">
        <w:rPr>
          <w:rFonts w:ascii="Times New Roman" w:hAnsi="Times New Roman" w:cs="Times New Roman"/>
          <w:sz w:val="28"/>
          <w:szCs w:val="28"/>
        </w:rPr>
        <w:t>В основной части можно привести разные точки зрения по рассматриваемой проблеме, затронуть историю вопроса.</w:t>
      </w:r>
    </w:p>
    <w:p w:rsidR="00B16250" w:rsidRPr="00B16250" w:rsidRDefault="00B16250" w:rsidP="00B162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16250" w:rsidRPr="00B16250" w:rsidRDefault="00B16250" w:rsidP="00B162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6250">
        <w:rPr>
          <w:rFonts w:ascii="Times New Roman" w:hAnsi="Times New Roman" w:cs="Times New Roman"/>
          <w:sz w:val="28"/>
          <w:szCs w:val="28"/>
        </w:rPr>
        <w:t xml:space="preserve">Обычно основная часть состоит из нескольких подпунктов, каждый из которых состоит из трех разделов: тезис (доказываемое суждение), обоснование (аргументы, используемые для доказательства тезиса), </w:t>
      </w:r>
      <w:proofErr w:type="spellStart"/>
      <w:r w:rsidRPr="00B16250">
        <w:rPr>
          <w:rFonts w:ascii="Times New Roman" w:hAnsi="Times New Roman" w:cs="Times New Roman"/>
          <w:sz w:val="28"/>
          <w:szCs w:val="28"/>
        </w:rPr>
        <w:t>подвывод</w:t>
      </w:r>
      <w:proofErr w:type="spellEnd"/>
      <w:r w:rsidRPr="00B16250">
        <w:rPr>
          <w:rFonts w:ascii="Times New Roman" w:hAnsi="Times New Roman" w:cs="Times New Roman"/>
          <w:sz w:val="28"/>
          <w:szCs w:val="28"/>
        </w:rPr>
        <w:t xml:space="preserve"> (частичный ответ на главный вопрос).</w:t>
      </w:r>
    </w:p>
    <w:p w:rsidR="00B16250" w:rsidRPr="00B16250" w:rsidRDefault="00B16250" w:rsidP="00B162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16250" w:rsidRPr="00B16250" w:rsidRDefault="00B16250" w:rsidP="00B162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6250">
        <w:rPr>
          <w:rFonts w:ascii="Times New Roman" w:hAnsi="Times New Roman" w:cs="Times New Roman"/>
          <w:sz w:val="28"/>
          <w:szCs w:val="28"/>
        </w:rPr>
        <w:t>Аргументами являются суждения, высказываемые с целью убеждения читателя в истинности определенной точки зрения. Это могут быть различные ситуации из жизни, мнения ученых, доказательства и т.д.</w:t>
      </w:r>
    </w:p>
    <w:p w:rsidR="00B16250" w:rsidRPr="00B16250" w:rsidRDefault="00B16250" w:rsidP="00B162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16250" w:rsidRPr="00B16250" w:rsidRDefault="00B16250" w:rsidP="00B162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6250">
        <w:rPr>
          <w:rFonts w:ascii="Times New Roman" w:hAnsi="Times New Roman" w:cs="Times New Roman"/>
          <w:sz w:val="28"/>
          <w:szCs w:val="28"/>
        </w:rPr>
        <w:t>Аргументация может быть построена в следующей последовательности:</w:t>
      </w:r>
    </w:p>
    <w:p w:rsidR="00B16250" w:rsidRPr="00B16250" w:rsidRDefault="00B16250" w:rsidP="00B162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16250" w:rsidRPr="00B16250" w:rsidRDefault="00B16250" w:rsidP="00B162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6250">
        <w:rPr>
          <w:rFonts w:ascii="Times New Roman" w:hAnsi="Times New Roman" w:cs="Times New Roman"/>
          <w:sz w:val="28"/>
          <w:szCs w:val="28"/>
        </w:rPr>
        <w:t>Утверждение.</w:t>
      </w:r>
    </w:p>
    <w:p w:rsidR="00B16250" w:rsidRPr="00B16250" w:rsidRDefault="00B16250" w:rsidP="00B162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6250">
        <w:rPr>
          <w:rFonts w:ascii="Times New Roman" w:hAnsi="Times New Roman" w:cs="Times New Roman"/>
          <w:sz w:val="28"/>
          <w:szCs w:val="28"/>
        </w:rPr>
        <w:t>Пояснение.</w:t>
      </w:r>
    </w:p>
    <w:p w:rsidR="00B16250" w:rsidRPr="00B16250" w:rsidRDefault="00B16250" w:rsidP="00B162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6250">
        <w:rPr>
          <w:rFonts w:ascii="Times New Roman" w:hAnsi="Times New Roman" w:cs="Times New Roman"/>
          <w:sz w:val="28"/>
          <w:szCs w:val="28"/>
        </w:rPr>
        <w:t>Пример.</w:t>
      </w:r>
    </w:p>
    <w:p w:rsidR="00B16250" w:rsidRPr="00B16250" w:rsidRDefault="00B16250" w:rsidP="00B162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6250">
        <w:rPr>
          <w:rFonts w:ascii="Times New Roman" w:hAnsi="Times New Roman" w:cs="Times New Roman"/>
          <w:sz w:val="28"/>
          <w:szCs w:val="28"/>
        </w:rPr>
        <w:t>Итоговое суждение.</w:t>
      </w:r>
    </w:p>
    <w:p w:rsidR="00B16250" w:rsidRPr="00B16250" w:rsidRDefault="00B16250" w:rsidP="00B162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6250">
        <w:rPr>
          <w:rFonts w:ascii="Times New Roman" w:hAnsi="Times New Roman" w:cs="Times New Roman"/>
          <w:sz w:val="28"/>
          <w:szCs w:val="28"/>
        </w:rPr>
        <w:t>Заключение</w:t>
      </w:r>
    </w:p>
    <w:p w:rsidR="00B16250" w:rsidRPr="00B16250" w:rsidRDefault="00B16250" w:rsidP="00B162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2198">
        <w:rPr>
          <w:rFonts w:ascii="Times New Roman" w:hAnsi="Times New Roman" w:cs="Times New Roman"/>
          <w:i/>
          <w:sz w:val="28"/>
          <w:szCs w:val="28"/>
        </w:rPr>
        <w:t>В заключении</w:t>
      </w:r>
      <w:r w:rsidRPr="00B16250">
        <w:rPr>
          <w:rFonts w:ascii="Times New Roman" w:hAnsi="Times New Roman" w:cs="Times New Roman"/>
          <w:sz w:val="28"/>
          <w:szCs w:val="28"/>
        </w:rPr>
        <w:t xml:space="preserve"> объединяются все выводы, сделанные по каждому тезису, представленному в основной части. Читатель должен прийти к логическому выводу на основании приведенных аргументов. В заключение заново приводится проблема и делается заключительный вывод.</w:t>
      </w:r>
    </w:p>
    <w:p w:rsidR="00B16250" w:rsidRPr="00B16250" w:rsidRDefault="00B16250" w:rsidP="00B162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16250" w:rsidRPr="008B57BD" w:rsidRDefault="00B16250" w:rsidP="00B162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6250">
        <w:rPr>
          <w:rFonts w:ascii="Times New Roman" w:hAnsi="Times New Roman" w:cs="Times New Roman"/>
          <w:sz w:val="28"/>
          <w:szCs w:val="28"/>
        </w:rPr>
        <w:t>Если цель вступительной части – заинтересовать читателя, то цель последних предложений – добавить целостность общей картине, оставить произведение в памяти читателя и натолкнуть на размышления.</w:t>
      </w:r>
    </w:p>
    <w:sectPr w:rsidR="00B16250" w:rsidRPr="008B57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558"/>
    <w:rsid w:val="00011F85"/>
    <w:rsid w:val="000D1787"/>
    <w:rsid w:val="005542E1"/>
    <w:rsid w:val="007512AB"/>
    <w:rsid w:val="008B57BD"/>
    <w:rsid w:val="00A94454"/>
    <w:rsid w:val="00AA4148"/>
    <w:rsid w:val="00B022BE"/>
    <w:rsid w:val="00B16250"/>
    <w:rsid w:val="00B62198"/>
    <w:rsid w:val="00CA7282"/>
    <w:rsid w:val="00CF3B92"/>
    <w:rsid w:val="00EF27AD"/>
    <w:rsid w:val="00F35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D49EB0"/>
  <w15:chartTrackingRefBased/>
  <w15:docId w15:val="{BED6FFE4-38B7-412D-8492-5270BE62F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883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2</Pages>
  <Words>367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 Шорганова</dc:creator>
  <cp:keywords/>
  <dc:description/>
  <cp:lastModifiedBy>ADMIN</cp:lastModifiedBy>
  <cp:revision>4</cp:revision>
  <dcterms:created xsi:type="dcterms:W3CDTF">2023-12-20T02:28:00Z</dcterms:created>
  <dcterms:modified xsi:type="dcterms:W3CDTF">2024-11-06T09:40:00Z</dcterms:modified>
</cp:coreProperties>
</file>